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D91CB1" w14:textId="0318A1D3" w:rsidR="00E2348C" w:rsidRPr="00430284" w:rsidRDefault="00340EAF" w:rsidP="00340EAF">
      <w:pPr>
        <w:pStyle w:val="1"/>
        <w:jc w:val="center"/>
      </w:pPr>
      <w:r>
        <w:t>Согласие на обработку персональных данных</w:t>
      </w:r>
    </w:p>
    <w:p w14:paraId="652E7835" w14:textId="77777777" w:rsidR="00E2348C" w:rsidRPr="00430284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6"/>
          <w:szCs w:val="16"/>
        </w:rPr>
      </w:pPr>
    </w:p>
    <w:p w14:paraId="42C67527" w14:textId="218DDB65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>Дата составления: 15.0</w:t>
      </w:r>
      <w:r w:rsidR="004440BC" w:rsidRPr="00592FB0">
        <w:rPr>
          <w:rFonts w:ascii="Times New Roman" w:hAnsi="Times New Roman" w:cs="Times New Roman"/>
          <w:color w:val="000000"/>
          <w:kern w:val="0"/>
        </w:rPr>
        <w:t>2</w:t>
      </w:r>
      <w:r w:rsidRPr="00592FB0">
        <w:rPr>
          <w:rFonts w:ascii="Times New Roman" w:hAnsi="Times New Roman" w:cs="Times New Roman"/>
          <w:color w:val="000000"/>
          <w:kern w:val="0"/>
        </w:rPr>
        <w:t>.202</w:t>
      </w:r>
      <w:r w:rsidR="004440BC" w:rsidRPr="00592FB0">
        <w:rPr>
          <w:rFonts w:ascii="Times New Roman" w:hAnsi="Times New Roman" w:cs="Times New Roman"/>
          <w:color w:val="000000"/>
          <w:kern w:val="0"/>
        </w:rPr>
        <w:t>6</w:t>
      </w:r>
      <w:r w:rsidRPr="00592FB0">
        <w:rPr>
          <w:rFonts w:ascii="Times New Roman" w:hAnsi="Times New Roman" w:cs="Times New Roman"/>
          <w:color w:val="000000"/>
          <w:kern w:val="0"/>
        </w:rPr>
        <w:t>г.</w:t>
      </w:r>
    </w:p>
    <w:p w14:paraId="52892239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2"/>
          <w:szCs w:val="22"/>
        </w:rPr>
      </w:pPr>
    </w:p>
    <w:p w14:paraId="71F2C25D" w14:textId="77777777" w:rsidR="00E2348C" w:rsidRPr="00430284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592FB0">
        <w:rPr>
          <w:rFonts w:ascii="Times New Roman" w:hAnsi="Times New Roman" w:cs="Times New Roman"/>
          <w:color w:val="000000"/>
          <w:kern w:val="0"/>
        </w:rPr>
        <w:t>Настоящим, в соответствии с требованиями Федерального закона от 27.07.2006 № 152-ФЗ «О персональных данных» (далее – Закон № 152-ФЗ), я</w:t>
      </w:r>
      <w:r w:rsidRPr="00430284">
        <w:rPr>
          <w:rFonts w:ascii="Times New Roman" w:hAnsi="Times New Roman" w:cs="Times New Roman"/>
          <w:color w:val="000000"/>
          <w:kern w:val="0"/>
          <w:sz w:val="16"/>
          <w:szCs w:val="16"/>
        </w:rPr>
        <w:t>, ____________________________________________________________________________</w:t>
      </w:r>
    </w:p>
    <w:p w14:paraId="09176BF0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592FB0">
        <w:rPr>
          <w:rFonts w:ascii="Times New Roman" w:hAnsi="Times New Roman" w:cs="Times New Roman"/>
          <w:color w:val="000000"/>
          <w:kern w:val="0"/>
          <w:sz w:val="20"/>
          <w:szCs w:val="20"/>
        </w:rPr>
        <w:t>(Фамилия, Имя, Отчество Субъекта персональных данных (Заказчика) полностью)</w:t>
      </w:r>
    </w:p>
    <w:p w14:paraId="62949D4B" w14:textId="77777777" w:rsidR="00E2348C" w:rsidRPr="00430284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6"/>
          <w:szCs w:val="16"/>
        </w:rPr>
      </w:pPr>
    </w:p>
    <w:p w14:paraId="7A632E8B" w14:textId="77777777" w:rsidR="00E2348C" w:rsidRPr="00430284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430284">
        <w:rPr>
          <w:rFonts w:ascii="Times New Roman" w:hAnsi="Times New Roman" w:cs="Times New Roman"/>
          <w:color w:val="000000"/>
          <w:kern w:val="0"/>
          <w:sz w:val="16"/>
          <w:szCs w:val="16"/>
        </w:rPr>
        <w:t>____________________________________________________________________________</w:t>
      </w:r>
    </w:p>
    <w:p w14:paraId="49FD84B4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592FB0">
        <w:rPr>
          <w:rFonts w:ascii="Times New Roman" w:hAnsi="Times New Roman" w:cs="Times New Roman"/>
          <w:color w:val="000000"/>
          <w:kern w:val="0"/>
          <w:sz w:val="20"/>
          <w:szCs w:val="20"/>
        </w:rPr>
        <w:t>(дата рождения)</w:t>
      </w:r>
    </w:p>
    <w:p w14:paraId="1DD8D11F" w14:textId="77777777" w:rsidR="00E2348C" w:rsidRPr="00430284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6"/>
          <w:szCs w:val="16"/>
        </w:rPr>
      </w:pPr>
    </w:p>
    <w:p w14:paraId="21DB6309" w14:textId="77777777" w:rsidR="00E2348C" w:rsidRPr="00430284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430284">
        <w:rPr>
          <w:rFonts w:ascii="Times New Roman" w:hAnsi="Times New Roman" w:cs="Times New Roman"/>
          <w:color w:val="000000"/>
          <w:kern w:val="0"/>
          <w:sz w:val="16"/>
          <w:szCs w:val="16"/>
        </w:rPr>
        <w:t>____________________________________________________________________________</w:t>
      </w:r>
    </w:p>
    <w:p w14:paraId="787322C3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592FB0">
        <w:rPr>
          <w:rFonts w:ascii="Times New Roman" w:hAnsi="Times New Roman" w:cs="Times New Roman"/>
          <w:color w:val="000000"/>
          <w:kern w:val="0"/>
          <w:sz w:val="20"/>
          <w:szCs w:val="20"/>
        </w:rPr>
        <w:t>(адрес электронной почты)</w:t>
      </w:r>
    </w:p>
    <w:p w14:paraId="74099284" w14:textId="77777777" w:rsidR="00E2348C" w:rsidRPr="00430284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6"/>
          <w:szCs w:val="16"/>
        </w:rPr>
      </w:pPr>
    </w:p>
    <w:p w14:paraId="2E46BF93" w14:textId="77777777" w:rsidR="00E2348C" w:rsidRPr="00430284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430284">
        <w:rPr>
          <w:rFonts w:ascii="Times New Roman" w:hAnsi="Times New Roman" w:cs="Times New Roman"/>
          <w:color w:val="000000"/>
          <w:kern w:val="0"/>
          <w:sz w:val="16"/>
          <w:szCs w:val="16"/>
        </w:rPr>
        <w:t>____________________________________________________________________________</w:t>
      </w:r>
    </w:p>
    <w:p w14:paraId="6B303A59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592FB0">
        <w:rPr>
          <w:rFonts w:ascii="Times New Roman" w:hAnsi="Times New Roman" w:cs="Times New Roman"/>
          <w:color w:val="000000"/>
          <w:kern w:val="0"/>
          <w:sz w:val="20"/>
          <w:szCs w:val="20"/>
        </w:rPr>
        <w:t>(номер телефона)</w:t>
      </w:r>
    </w:p>
    <w:p w14:paraId="343B6144" w14:textId="77777777" w:rsidR="00E2348C" w:rsidRPr="00430284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6"/>
          <w:szCs w:val="16"/>
        </w:rPr>
      </w:pPr>
    </w:p>
    <w:p w14:paraId="173565CA" w14:textId="0CDCB90F" w:rsidR="00E2348C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592FB0">
        <w:rPr>
          <w:rFonts w:ascii="Times New Roman" w:hAnsi="Times New Roman" w:cs="Times New Roman"/>
          <w:color w:val="000000"/>
          <w:kern w:val="0"/>
        </w:rPr>
        <w:t xml:space="preserve">даю свое согласие </w:t>
      </w:r>
      <w:r w:rsidR="00EF5B97">
        <w:rPr>
          <w:rFonts w:ascii="Times New Roman" w:hAnsi="Times New Roman" w:cs="Times New Roman"/>
          <w:color w:val="000000"/>
          <w:kern w:val="0"/>
        </w:rPr>
        <w:t>ИП Степанову Юрию Валерьевичу</w:t>
      </w:r>
    </w:p>
    <w:p w14:paraId="1A5B055A" w14:textId="30E8FABA" w:rsidR="001D0676" w:rsidRDefault="001D0676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6"/>
          <w:szCs w:val="16"/>
        </w:rPr>
      </w:pPr>
    </w:p>
    <w:p w14:paraId="768EBE63" w14:textId="6DA7E084" w:rsidR="00E2348C" w:rsidRPr="00430284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592FB0">
        <w:rPr>
          <w:rFonts w:ascii="Times New Roman" w:hAnsi="Times New Roman" w:cs="Times New Roman"/>
          <w:color w:val="000000"/>
          <w:kern w:val="0"/>
        </w:rPr>
        <w:t>ФИО:</w:t>
      </w:r>
      <w:r w:rsidRPr="00430284">
        <w:rPr>
          <w:rFonts w:ascii="Times New Roman" w:hAnsi="Times New Roman" w:cs="Times New Roman"/>
          <w:color w:val="000000"/>
          <w:kern w:val="0"/>
          <w:sz w:val="16"/>
          <w:szCs w:val="16"/>
        </w:rPr>
        <w:t xml:space="preserve"> _________________________________________________</w:t>
      </w:r>
    </w:p>
    <w:p w14:paraId="4DC0ACA6" w14:textId="77777777" w:rsidR="00E2348C" w:rsidRPr="00430284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6"/>
          <w:szCs w:val="16"/>
        </w:rPr>
      </w:pPr>
    </w:p>
    <w:p w14:paraId="73AC4474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</w:rPr>
      </w:pPr>
      <w:r w:rsidRPr="00592FB0">
        <w:rPr>
          <w:rFonts w:ascii="Times New Roman" w:hAnsi="Times New Roman" w:cs="Times New Roman"/>
          <w:b/>
          <w:bCs/>
          <w:color w:val="000000"/>
          <w:kern w:val="0"/>
        </w:rPr>
        <w:t>1. Перечень персональных данных, на обработку которых дается согласие:</w:t>
      </w:r>
    </w:p>
    <w:p w14:paraId="32CB026A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3128621E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>1.1. Мои персональные данные (Заказчика):</w:t>
      </w:r>
    </w:p>
    <w:p w14:paraId="7548E8EB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 xml:space="preserve">       Фамилия, имя, отчество;</w:t>
      </w:r>
    </w:p>
    <w:p w14:paraId="254B7CAB" w14:textId="6BFC1F5F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 xml:space="preserve">       Контактный номер телефона;</w:t>
      </w:r>
    </w:p>
    <w:p w14:paraId="5BFA7699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 xml:space="preserve">       Адрес электронной почты;</w:t>
      </w:r>
    </w:p>
    <w:p w14:paraId="5003507E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2A33C9D1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</w:rPr>
      </w:pPr>
      <w:r w:rsidRPr="00592FB0">
        <w:rPr>
          <w:rFonts w:ascii="Times New Roman" w:hAnsi="Times New Roman" w:cs="Times New Roman"/>
          <w:b/>
          <w:bCs/>
          <w:color w:val="000000"/>
          <w:kern w:val="0"/>
        </w:rPr>
        <w:t>2. Цели обработки персональных данных:</w:t>
      </w:r>
    </w:p>
    <w:p w14:paraId="1FD21AD0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5A5B66C4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>Согласие дается на обработку персональных данных в следующих целях:</w:t>
      </w:r>
    </w:p>
    <w:p w14:paraId="7F8258CC" w14:textId="12C266DB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>2.1. Заключение и исполнение Договора публичной оферты на оказание</w:t>
      </w:r>
      <w:r w:rsidR="00E158BB" w:rsidRPr="00592FB0">
        <w:rPr>
          <w:rFonts w:ascii="Times New Roman" w:hAnsi="Times New Roman" w:cs="Times New Roman"/>
          <w:color w:val="000000"/>
          <w:kern w:val="0"/>
        </w:rPr>
        <w:t xml:space="preserve"> услуг по организации праздников</w:t>
      </w:r>
      <w:r w:rsidRPr="00592FB0">
        <w:rPr>
          <w:rFonts w:ascii="Times New Roman" w:hAnsi="Times New Roman" w:cs="Times New Roman"/>
          <w:color w:val="000000"/>
          <w:kern w:val="0"/>
        </w:rPr>
        <w:t>, а также всех сопутствующих обязательств.</w:t>
      </w:r>
    </w:p>
    <w:p w14:paraId="3AF356BE" w14:textId="44CAF7B2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>2.</w:t>
      </w:r>
      <w:r w:rsidR="00E158BB" w:rsidRPr="00592FB0">
        <w:rPr>
          <w:rFonts w:ascii="Times New Roman" w:hAnsi="Times New Roman" w:cs="Times New Roman"/>
          <w:color w:val="000000"/>
          <w:kern w:val="0"/>
        </w:rPr>
        <w:t>2</w:t>
      </w:r>
      <w:r w:rsidRPr="00592FB0">
        <w:rPr>
          <w:rFonts w:ascii="Times New Roman" w:hAnsi="Times New Roman" w:cs="Times New Roman"/>
          <w:color w:val="000000"/>
          <w:kern w:val="0"/>
        </w:rPr>
        <w:t xml:space="preserve">. Информирование Заказчика о, акциях, специальных предложениях и новостях Оператора (путем направления сообщений по электронной почте, SMS, </w:t>
      </w:r>
      <w:proofErr w:type="spellStart"/>
      <w:r w:rsidRPr="00592FB0">
        <w:rPr>
          <w:rFonts w:ascii="Times New Roman" w:hAnsi="Times New Roman" w:cs="Times New Roman"/>
          <w:color w:val="000000"/>
          <w:kern w:val="0"/>
        </w:rPr>
        <w:t>мессенджерам</w:t>
      </w:r>
      <w:proofErr w:type="spellEnd"/>
      <w:r w:rsidRPr="00592FB0">
        <w:rPr>
          <w:rFonts w:ascii="Times New Roman" w:hAnsi="Times New Roman" w:cs="Times New Roman"/>
          <w:color w:val="000000"/>
          <w:kern w:val="0"/>
        </w:rPr>
        <w:t>, телефонных звонков).</w:t>
      </w:r>
    </w:p>
    <w:p w14:paraId="2453882C" w14:textId="59A9DE4C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>2.</w:t>
      </w:r>
      <w:r w:rsidR="00E158BB" w:rsidRPr="00592FB0">
        <w:rPr>
          <w:rFonts w:ascii="Times New Roman" w:hAnsi="Times New Roman" w:cs="Times New Roman"/>
          <w:color w:val="000000"/>
          <w:kern w:val="0"/>
        </w:rPr>
        <w:t>3</w:t>
      </w:r>
      <w:r w:rsidRPr="00592FB0">
        <w:rPr>
          <w:rFonts w:ascii="Times New Roman" w:hAnsi="Times New Roman" w:cs="Times New Roman"/>
          <w:color w:val="000000"/>
          <w:kern w:val="0"/>
        </w:rPr>
        <w:t>. Обеспечени</w:t>
      </w:r>
      <w:r w:rsidR="001D0676" w:rsidRPr="00592FB0">
        <w:rPr>
          <w:rFonts w:ascii="Times New Roman" w:hAnsi="Times New Roman" w:cs="Times New Roman"/>
          <w:color w:val="000000"/>
          <w:kern w:val="0"/>
        </w:rPr>
        <w:t xml:space="preserve">е безопасности Заказчика </w:t>
      </w:r>
      <w:r w:rsidRPr="00592FB0">
        <w:rPr>
          <w:rFonts w:ascii="Times New Roman" w:hAnsi="Times New Roman" w:cs="Times New Roman"/>
          <w:color w:val="000000"/>
          <w:kern w:val="0"/>
        </w:rPr>
        <w:t>о в процессе оказания услуг</w:t>
      </w:r>
    </w:p>
    <w:p w14:paraId="7B5F7813" w14:textId="356D6B46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>2.</w:t>
      </w:r>
      <w:r w:rsidR="00E158BB" w:rsidRPr="00592FB0">
        <w:rPr>
          <w:rFonts w:ascii="Times New Roman" w:hAnsi="Times New Roman" w:cs="Times New Roman"/>
          <w:color w:val="000000"/>
          <w:kern w:val="0"/>
        </w:rPr>
        <w:t>4</w:t>
      </w:r>
      <w:r w:rsidRPr="00592FB0">
        <w:rPr>
          <w:rFonts w:ascii="Times New Roman" w:hAnsi="Times New Roman" w:cs="Times New Roman"/>
          <w:color w:val="000000"/>
          <w:kern w:val="0"/>
        </w:rPr>
        <w:t>. Рассмотрение обращений, жалоб, предложений Заказчика.</w:t>
      </w:r>
    </w:p>
    <w:p w14:paraId="188E6066" w14:textId="78CE4D76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>2.</w:t>
      </w:r>
      <w:r w:rsidR="00E158BB" w:rsidRPr="00592FB0">
        <w:rPr>
          <w:rFonts w:ascii="Times New Roman" w:hAnsi="Times New Roman" w:cs="Times New Roman"/>
          <w:color w:val="000000"/>
          <w:kern w:val="0"/>
        </w:rPr>
        <w:t>5</w:t>
      </w:r>
      <w:r w:rsidRPr="00592FB0">
        <w:rPr>
          <w:rFonts w:ascii="Times New Roman" w:hAnsi="Times New Roman" w:cs="Times New Roman"/>
          <w:color w:val="000000"/>
          <w:kern w:val="0"/>
        </w:rPr>
        <w:t>. Формирование статистики, проведение внутренних аналитических исследований для улучшения качества услуг.</w:t>
      </w:r>
    </w:p>
    <w:p w14:paraId="2914E752" w14:textId="1C8FE87B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>2.</w:t>
      </w:r>
      <w:r w:rsidR="00E158BB" w:rsidRPr="00592FB0">
        <w:rPr>
          <w:rFonts w:ascii="Times New Roman" w:hAnsi="Times New Roman" w:cs="Times New Roman"/>
          <w:color w:val="000000"/>
          <w:kern w:val="0"/>
        </w:rPr>
        <w:t>6</w:t>
      </w:r>
      <w:r w:rsidRPr="00592FB0">
        <w:rPr>
          <w:rFonts w:ascii="Times New Roman" w:hAnsi="Times New Roman" w:cs="Times New Roman"/>
          <w:color w:val="000000"/>
          <w:kern w:val="0"/>
        </w:rPr>
        <w:t>. Исполнение иных требований действующего законодательства Российской Федерации.</w:t>
      </w:r>
    </w:p>
    <w:p w14:paraId="21FB0C75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3719ABE9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</w:rPr>
      </w:pPr>
      <w:r w:rsidRPr="00592FB0">
        <w:rPr>
          <w:rFonts w:ascii="Times New Roman" w:hAnsi="Times New Roman" w:cs="Times New Roman"/>
          <w:b/>
          <w:bCs/>
          <w:color w:val="000000"/>
          <w:kern w:val="0"/>
        </w:rPr>
        <w:t>3. Действия с персональными данными:</w:t>
      </w:r>
    </w:p>
    <w:p w14:paraId="6EE4E774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5E9036DD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>В ходе обработки персональных данных Оператор вправе совершать следующие действия: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данных.</w:t>
      </w:r>
    </w:p>
    <w:p w14:paraId="5D95A183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506207A3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</w:rPr>
      </w:pPr>
      <w:r w:rsidRPr="00592FB0">
        <w:rPr>
          <w:rFonts w:ascii="Times New Roman" w:hAnsi="Times New Roman" w:cs="Times New Roman"/>
          <w:b/>
          <w:bCs/>
          <w:color w:val="000000"/>
          <w:kern w:val="0"/>
        </w:rPr>
        <w:t>4. Способы обработки персональных данных:</w:t>
      </w:r>
    </w:p>
    <w:p w14:paraId="5BCBEB61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3911C90C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>Обработка персональных данных может осуществляться как с использованием средств автоматизации, так и без использования таких средств (неавтоматизированная обработка).</w:t>
      </w:r>
    </w:p>
    <w:p w14:paraId="7A5A9EE8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018F2A6A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</w:rPr>
      </w:pPr>
      <w:r w:rsidRPr="00592FB0">
        <w:rPr>
          <w:rFonts w:ascii="Times New Roman" w:hAnsi="Times New Roman" w:cs="Times New Roman"/>
          <w:b/>
          <w:bCs/>
          <w:color w:val="000000"/>
          <w:kern w:val="0"/>
        </w:rPr>
        <w:t>5. Срок действия согласия:</w:t>
      </w:r>
    </w:p>
    <w:p w14:paraId="6C5AC8FF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71DDCA15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>Настоящее согласие действует с момента его предоставления и до достижения целей обработки персональных данных или до момента отзыва настоящего согласия, но не менее срока, установленного действующим законодательством Российской Федерации для хранения соответствующих документов и информации.</w:t>
      </w:r>
    </w:p>
    <w:p w14:paraId="649E7F23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2F805721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</w:rPr>
      </w:pPr>
      <w:r w:rsidRPr="00592FB0">
        <w:rPr>
          <w:rFonts w:ascii="Times New Roman" w:hAnsi="Times New Roman" w:cs="Times New Roman"/>
          <w:b/>
          <w:bCs/>
          <w:color w:val="000000"/>
          <w:kern w:val="0"/>
        </w:rPr>
        <w:t>6. Отзыв согласия:</w:t>
      </w:r>
    </w:p>
    <w:p w14:paraId="699B58AA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70FD6F8B" w14:textId="77777777" w:rsidR="001D0676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>Настоящее согласие может быть отозвано мною в любое время путем направления Оператору письменного заявления по адресу:</w:t>
      </w:r>
    </w:p>
    <w:p w14:paraId="4CCCB1A3" w14:textId="77777777" w:rsidR="001D0676" w:rsidRPr="00592FB0" w:rsidRDefault="001D0676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07A55D22" w14:textId="3C25A37E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>В случае отзыва согласия Оператор прекращает обработку персональных данных, за исключением случаев, предусмотренных Законом № 152-ФЗ и иными федеральными законами.</w:t>
      </w:r>
    </w:p>
    <w:p w14:paraId="6DF29FFD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0FF0A76C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</w:rPr>
      </w:pPr>
      <w:r w:rsidRPr="00592FB0">
        <w:rPr>
          <w:rFonts w:ascii="Times New Roman" w:hAnsi="Times New Roman" w:cs="Times New Roman"/>
          <w:b/>
          <w:bCs/>
          <w:color w:val="000000"/>
          <w:kern w:val="0"/>
        </w:rPr>
        <w:t>7. Права субъекта персональных данных:</w:t>
      </w:r>
    </w:p>
    <w:p w14:paraId="1E538D1D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065951D4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>Я подтверждаю, что ознакомлен(а) с положениями Закона № 152-ФЗ, регулирующими обработку персональных данных, и мне разъяснены права субъекта персональных данных, включая право на получение информации, касающейся обработки моих персональных данных (и данных моего несовершеннолетнего подопечного), право требовать уточнения, блокирования или уничтожения персональных данных в случае, если данные являются неполными, устаревшими, неточными, незаконно полученными или не являются необходимыми для заявленной цели обработки, а также право принимать предусмотренные законом меры по защите своих прав.</w:t>
      </w:r>
    </w:p>
    <w:p w14:paraId="2BA4DFA6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6F24AE88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</w:rPr>
      </w:pPr>
      <w:r w:rsidRPr="00592FB0">
        <w:rPr>
          <w:rFonts w:ascii="Times New Roman" w:hAnsi="Times New Roman" w:cs="Times New Roman"/>
          <w:b/>
          <w:bCs/>
          <w:color w:val="000000"/>
          <w:kern w:val="0"/>
        </w:rPr>
        <w:t>8. Подтверждение согласия:</w:t>
      </w:r>
    </w:p>
    <w:p w14:paraId="6D487F54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1149B753" w14:textId="14086090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 xml:space="preserve">Я подтверждаю, что, предоставляя данное согласие путем отметки о согласии на Сайте Оператора </w:t>
      </w:r>
      <w:hyperlink r:id="rId5" w:history="1">
        <w:r w:rsidR="00CE6B55" w:rsidRPr="00D30B66">
          <w:rPr>
            <w:rStyle w:val="ac"/>
            <w:rFonts w:ascii="Times New Roman" w:hAnsi="Times New Roman" w:cs="Times New Roman"/>
          </w:rPr>
          <w:t>https://autodocspb.su/</w:t>
        </w:r>
      </w:hyperlink>
      <w:r w:rsidR="00CE6B55">
        <w:rPr>
          <w:rFonts w:ascii="Times New Roman" w:hAnsi="Times New Roman" w:cs="Times New Roman"/>
        </w:rPr>
        <w:t xml:space="preserve"> </w:t>
      </w:r>
      <w:r w:rsidRPr="00592FB0">
        <w:rPr>
          <w:rFonts w:ascii="Times New Roman" w:hAnsi="Times New Roman" w:cs="Times New Roman"/>
          <w:color w:val="000000"/>
          <w:kern w:val="0"/>
        </w:rPr>
        <w:t>при регистрации, записи на услугу или оформлении абонемента, действую своей волей и в своих интересах (а также в интересах несовершеннолетнего, законным представителем которого являюсь), а также подтверждаю, что я ознакомлен(а) с Политикой конфиденциальности Оператора, размещенной на его Сайте.</w:t>
      </w:r>
    </w:p>
    <w:p w14:paraId="3F633D92" w14:textId="77777777" w:rsidR="004440BC" w:rsidRPr="00592FB0" w:rsidRDefault="004440B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3651D9B7" w14:textId="33C2487A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592FB0">
        <w:rPr>
          <w:rFonts w:ascii="Times New Roman" w:hAnsi="Times New Roman" w:cs="Times New Roman"/>
          <w:color w:val="000000"/>
          <w:kern w:val="0"/>
        </w:rPr>
        <w:t>Реквизиты Оператора:</w:t>
      </w:r>
    </w:p>
    <w:p w14:paraId="7D19FF98" w14:textId="77777777" w:rsidR="00E2348C" w:rsidRPr="00592FB0" w:rsidRDefault="00E2348C" w:rsidP="00E234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1D02643D" w14:textId="77777777" w:rsidR="00A64B12" w:rsidRPr="000D72CD" w:rsidRDefault="00A64B12" w:rsidP="00A64B12">
      <w:pPr>
        <w:pStyle w:val="ad"/>
        <w:keepNext/>
        <w:rPr>
          <w:rFonts w:ascii="Times New Roman" w:hAnsi="Times New Roman" w:cs="Times New Roman"/>
          <w:b/>
          <w:bCs/>
          <w:i w:val="0"/>
          <w:iCs w:val="0"/>
          <w:sz w:val="22"/>
          <w:szCs w:val="22"/>
        </w:rPr>
      </w:pPr>
      <w:r w:rsidRPr="000D72CD">
        <w:rPr>
          <w:rFonts w:ascii="Times New Roman" w:hAnsi="Times New Roman" w:cs="Times New Roman"/>
          <w:b/>
          <w:bCs/>
          <w:i w:val="0"/>
          <w:iCs w:val="0"/>
          <w:sz w:val="22"/>
          <w:szCs w:val="22"/>
        </w:rPr>
        <w:t>Карточка учета основных сведений об организации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64B12" w:rsidRPr="005F6E1E" w14:paraId="775FF3C2" w14:textId="77777777" w:rsidTr="00EF5B97">
        <w:tc>
          <w:tcPr>
            <w:tcW w:w="4785" w:type="dxa"/>
            <w:vAlign w:val="center"/>
          </w:tcPr>
          <w:p w14:paraId="7FCC38D2" w14:textId="42C97F00" w:rsidR="00A64B12" w:rsidRPr="005F6E1E" w:rsidRDefault="00A64B12" w:rsidP="00ED1F1F">
            <w:pPr>
              <w:jc w:val="center"/>
              <w:rPr>
                <w:b/>
                <w:sz w:val="20"/>
                <w:szCs w:val="20"/>
              </w:rPr>
            </w:pPr>
            <w:r w:rsidRPr="005F6E1E">
              <w:rPr>
                <w:b/>
                <w:sz w:val="20"/>
                <w:szCs w:val="20"/>
              </w:rPr>
              <w:t>Полное наименование предприятия</w:t>
            </w:r>
          </w:p>
        </w:tc>
        <w:tc>
          <w:tcPr>
            <w:tcW w:w="4786" w:type="dxa"/>
            <w:vAlign w:val="center"/>
          </w:tcPr>
          <w:p w14:paraId="58ACC720" w14:textId="2C7CB799" w:rsidR="00A64B12" w:rsidRPr="005F6E1E" w:rsidRDefault="00EF5B97" w:rsidP="00ED1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предприниматель Степанов Юрий Валерьевич</w:t>
            </w:r>
          </w:p>
        </w:tc>
      </w:tr>
      <w:tr w:rsidR="00A64B12" w:rsidRPr="005F6E1E" w14:paraId="76226E96" w14:textId="77777777" w:rsidTr="00EF5B97">
        <w:tc>
          <w:tcPr>
            <w:tcW w:w="4785" w:type="dxa"/>
            <w:vAlign w:val="center"/>
          </w:tcPr>
          <w:p w14:paraId="37175136" w14:textId="77777777" w:rsidR="00A64B12" w:rsidRPr="005F6E1E" w:rsidRDefault="00A64B12" w:rsidP="00ED1F1F">
            <w:pPr>
              <w:jc w:val="center"/>
              <w:rPr>
                <w:b/>
                <w:sz w:val="20"/>
                <w:szCs w:val="20"/>
              </w:rPr>
            </w:pPr>
            <w:r w:rsidRPr="005F6E1E">
              <w:rPr>
                <w:b/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4786" w:type="dxa"/>
            <w:vAlign w:val="center"/>
          </w:tcPr>
          <w:p w14:paraId="149368A6" w14:textId="7DCD494D" w:rsidR="00A64B12" w:rsidRPr="005F6E1E" w:rsidRDefault="00EF5B97" w:rsidP="00ED1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Степанов Ю.В.</w:t>
            </w:r>
          </w:p>
        </w:tc>
      </w:tr>
      <w:tr w:rsidR="00A64B12" w:rsidRPr="005F6E1E" w14:paraId="3E3AC946" w14:textId="77777777" w:rsidTr="00EF5B97">
        <w:tc>
          <w:tcPr>
            <w:tcW w:w="4785" w:type="dxa"/>
            <w:vAlign w:val="center"/>
          </w:tcPr>
          <w:p w14:paraId="21F958DF" w14:textId="77777777" w:rsidR="00A64B12" w:rsidRPr="005F6E1E" w:rsidRDefault="00A64B12" w:rsidP="00ED1F1F">
            <w:pPr>
              <w:jc w:val="center"/>
              <w:rPr>
                <w:b/>
                <w:sz w:val="20"/>
                <w:szCs w:val="20"/>
              </w:rPr>
            </w:pPr>
            <w:r w:rsidRPr="005F6E1E">
              <w:rPr>
                <w:b/>
                <w:sz w:val="20"/>
                <w:szCs w:val="20"/>
              </w:rPr>
              <w:t>Юридический адрес</w:t>
            </w:r>
          </w:p>
        </w:tc>
        <w:tc>
          <w:tcPr>
            <w:tcW w:w="4786" w:type="dxa"/>
            <w:vAlign w:val="center"/>
          </w:tcPr>
          <w:p w14:paraId="75D31789" w14:textId="0A18433E" w:rsidR="00A64B12" w:rsidRPr="005F6E1E" w:rsidRDefault="00EF5B97" w:rsidP="00ED1F1F">
            <w:pPr>
              <w:rPr>
                <w:sz w:val="20"/>
                <w:szCs w:val="20"/>
              </w:rPr>
            </w:pPr>
            <w:r w:rsidRPr="003D0330">
              <w:rPr>
                <w:sz w:val="20"/>
                <w:szCs w:val="20"/>
              </w:rPr>
              <w:t xml:space="preserve">Ленинградская область, Всеволожский район, город </w:t>
            </w:r>
            <w:proofErr w:type="spellStart"/>
            <w:r w:rsidRPr="003D0330">
              <w:rPr>
                <w:sz w:val="20"/>
                <w:szCs w:val="20"/>
              </w:rPr>
              <w:t>Кудрово</w:t>
            </w:r>
            <w:proofErr w:type="spellEnd"/>
            <w:r>
              <w:rPr>
                <w:sz w:val="20"/>
                <w:szCs w:val="20"/>
              </w:rPr>
              <w:t xml:space="preserve">, ул. Пражская 11,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612</w:t>
            </w:r>
          </w:p>
        </w:tc>
      </w:tr>
      <w:tr w:rsidR="00A64B12" w:rsidRPr="005F6E1E" w14:paraId="71DEFB28" w14:textId="77777777" w:rsidTr="00EF5B97">
        <w:tc>
          <w:tcPr>
            <w:tcW w:w="4785" w:type="dxa"/>
            <w:vAlign w:val="center"/>
          </w:tcPr>
          <w:p w14:paraId="7048487C" w14:textId="77777777" w:rsidR="00A64B12" w:rsidRPr="005F6E1E" w:rsidRDefault="00A64B12" w:rsidP="00ED1F1F">
            <w:pPr>
              <w:jc w:val="center"/>
              <w:rPr>
                <w:b/>
                <w:sz w:val="20"/>
                <w:szCs w:val="20"/>
              </w:rPr>
            </w:pPr>
            <w:r w:rsidRPr="005F6E1E">
              <w:rPr>
                <w:b/>
                <w:sz w:val="20"/>
                <w:szCs w:val="20"/>
              </w:rPr>
              <w:t>Фактический адрес</w:t>
            </w:r>
          </w:p>
        </w:tc>
        <w:tc>
          <w:tcPr>
            <w:tcW w:w="4786" w:type="dxa"/>
            <w:vAlign w:val="center"/>
          </w:tcPr>
          <w:p w14:paraId="65A424A0" w14:textId="77777777" w:rsidR="00EF5B97" w:rsidRPr="005F6E1E" w:rsidRDefault="00A64B12" w:rsidP="00EF5B97">
            <w:pPr>
              <w:rPr>
                <w:sz w:val="20"/>
                <w:szCs w:val="20"/>
              </w:rPr>
            </w:pPr>
            <w:r w:rsidRPr="005F6E1E">
              <w:rPr>
                <w:sz w:val="20"/>
                <w:szCs w:val="20"/>
              </w:rPr>
              <w:t xml:space="preserve"> </w:t>
            </w:r>
            <w:proofErr w:type="spellStart"/>
            <w:r w:rsidR="00EF5B97">
              <w:rPr>
                <w:sz w:val="20"/>
                <w:szCs w:val="20"/>
              </w:rPr>
              <w:t>Г.Санкт</w:t>
            </w:r>
            <w:proofErr w:type="spellEnd"/>
            <w:r w:rsidR="00EF5B97">
              <w:rPr>
                <w:sz w:val="20"/>
                <w:szCs w:val="20"/>
              </w:rPr>
              <w:t xml:space="preserve">-Петербург, шоссе Революции, 88 </w:t>
            </w:r>
            <w:proofErr w:type="gramStart"/>
            <w:r w:rsidR="00EF5B97">
              <w:rPr>
                <w:sz w:val="20"/>
                <w:szCs w:val="20"/>
              </w:rPr>
              <w:t>с</w:t>
            </w:r>
            <w:proofErr w:type="gramEnd"/>
          </w:p>
          <w:p w14:paraId="2011B6E2" w14:textId="77777777" w:rsidR="00A64B12" w:rsidRPr="005F6E1E" w:rsidRDefault="00A64B12" w:rsidP="00ED1F1F">
            <w:pPr>
              <w:rPr>
                <w:sz w:val="20"/>
                <w:szCs w:val="20"/>
              </w:rPr>
            </w:pPr>
          </w:p>
          <w:p w14:paraId="62A1BD10" w14:textId="77777777" w:rsidR="00A64B12" w:rsidRPr="005F6E1E" w:rsidRDefault="00A64B12" w:rsidP="00ED1F1F">
            <w:pPr>
              <w:rPr>
                <w:sz w:val="20"/>
                <w:szCs w:val="20"/>
              </w:rPr>
            </w:pPr>
          </w:p>
        </w:tc>
      </w:tr>
      <w:tr w:rsidR="00A64B12" w:rsidRPr="005F6E1E" w14:paraId="799380D0" w14:textId="77777777" w:rsidTr="00EF5B97">
        <w:tc>
          <w:tcPr>
            <w:tcW w:w="4785" w:type="dxa"/>
            <w:vAlign w:val="center"/>
          </w:tcPr>
          <w:p w14:paraId="12562066" w14:textId="77777777" w:rsidR="00A64B12" w:rsidRPr="005F6E1E" w:rsidRDefault="00A64B12" w:rsidP="00ED1F1F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F6E1E">
              <w:rPr>
                <w:b/>
                <w:sz w:val="20"/>
                <w:szCs w:val="20"/>
              </w:rPr>
              <w:t>тел./факс</w:t>
            </w:r>
          </w:p>
        </w:tc>
        <w:tc>
          <w:tcPr>
            <w:tcW w:w="4786" w:type="dxa"/>
            <w:vAlign w:val="center"/>
          </w:tcPr>
          <w:p w14:paraId="0D25AE11" w14:textId="484D1569" w:rsidR="00A64B12" w:rsidRPr="005F6E1E" w:rsidRDefault="00EF5B97" w:rsidP="00ED1F1F">
            <w:pPr>
              <w:rPr>
                <w:sz w:val="20"/>
                <w:szCs w:val="20"/>
              </w:rPr>
            </w:pPr>
            <w:r w:rsidRPr="00A75FA0">
              <w:rPr>
                <w:sz w:val="20"/>
                <w:szCs w:val="20"/>
              </w:rPr>
              <w:t>+7 (812) 922-63-23</w:t>
            </w:r>
          </w:p>
        </w:tc>
      </w:tr>
      <w:tr w:rsidR="00A64B12" w:rsidRPr="005F6E1E" w14:paraId="220B8DF2" w14:textId="77777777" w:rsidTr="00EF5B97">
        <w:tc>
          <w:tcPr>
            <w:tcW w:w="4785" w:type="dxa"/>
            <w:vAlign w:val="center"/>
          </w:tcPr>
          <w:p w14:paraId="2AC1A612" w14:textId="77777777" w:rsidR="00A64B12" w:rsidRPr="005F6E1E" w:rsidRDefault="00A64B12" w:rsidP="00ED1F1F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F6E1E">
              <w:rPr>
                <w:b/>
                <w:sz w:val="20"/>
                <w:szCs w:val="20"/>
              </w:rPr>
              <w:t>Электронная почта</w:t>
            </w:r>
          </w:p>
        </w:tc>
        <w:tc>
          <w:tcPr>
            <w:tcW w:w="4786" w:type="dxa"/>
            <w:vAlign w:val="center"/>
          </w:tcPr>
          <w:p w14:paraId="620CD9C7" w14:textId="0BDA92B8" w:rsidR="00A64B12" w:rsidRPr="005F6E1E" w:rsidRDefault="00EF5B97" w:rsidP="00ED1F1F">
            <w:pPr>
              <w:rPr>
                <w:sz w:val="20"/>
                <w:szCs w:val="20"/>
              </w:rPr>
            </w:pPr>
            <w:r w:rsidRPr="00C94921">
              <w:rPr>
                <w:sz w:val="20"/>
                <w:szCs w:val="20"/>
              </w:rPr>
              <w:t>9039545@mail.ru</w:t>
            </w:r>
          </w:p>
        </w:tc>
      </w:tr>
      <w:tr w:rsidR="00A64B12" w:rsidRPr="005F6E1E" w14:paraId="3848E3F0" w14:textId="77777777" w:rsidTr="00EF5B97">
        <w:tc>
          <w:tcPr>
            <w:tcW w:w="4785" w:type="dxa"/>
            <w:vAlign w:val="center"/>
          </w:tcPr>
          <w:p w14:paraId="305150E9" w14:textId="77777777" w:rsidR="00A64B12" w:rsidRPr="005F6E1E" w:rsidRDefault="00A64B12" w:rsidP="00ED1F1F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F6E1E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4786" w:type="dxa"/>
            <w:vAlign w:val="center"/>
          </w:tcPr>
          <w:p w14:paraId="3A99C5E0" w14:textId="56ADD821" w:rsidR="00A64B12" w:rsidRPr="005F6E1E" w:rsidRDefault="00EF5B97" w:rsidP="00ED1F1F">
            <w:pPr>
              <w:rPr>
                <w:sz w:val="20"/>
                <w:szCs w:val="20"/>
                <w:lang w:val="en-US"/>
              </w:rPr>
            </w:pPr>
            <w:r w:rsidRPr="00C94921">
              <w:rPr>
                <w:sz w:val="20"/>
                <w:szCs w:val="20"/>
              </w:rPr>
              <w:t>781311197143</w:t>
            </w:r>
          </w:p>
        </w:tc>
      </w:tr>
      <w:tr w:rsidR="00A64B12" w:rsidRPr="005F6E1E" w14:paraId="3D649EFB" w14:textId="77777777" w:rsidTr="00EF5B97">
        <w:tc>
          <w:tcPr>
            <w:tcW w:w="4785" w:type="dxa"/>
            <w:vAlign w:val="center"/>
          </w:tcPr>
          <w:p w14:paraId="5F5D458D" w14:textId="77777777" w:rsidR="00A64B12" w:rsidRPr="005F6E1E" w:rsidRDefault="00A64B12" w:rsidP="00ED1F1F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F6E1E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4786" w:type="dxa"/>
            <w:vAlign w:val="center"/>
          </w:tcPr>
          <w:p w14:paraId="18422A7C" w14:textId="77777777" w:rsidR="00A64B12" w:rsidRPr="005F6E1E" w:rsidRDefault="00A64B12" w:rsidP="00ED1F1F">
            <w:pPr>
              <w:rPr>
                <w:sz w:val="20"/>
                <w:szCs w:val="20"/>
                <w:lang w:val="en-US"/>
              </w:rPr>
            </w:pPr>
          </w:p>
        </w:tc>
      </w:tr>
      <w:tr w:rsidR="00A64B12" w:rsidRPr="005F6E1E" w14:paraId="0E302793" w14:textId="77777777" w:rsidTr="00EF5B97">
        <w:tc>
          <w:tcPr>
            <w:tcW w:w="4785" w:type="dxa"/>
            <w:vAlign w:val="center"/>
          </w:tcPr>
          <w:p w14:paraId="5833C50B" w14:textId="66495B94" w:rsidR="00A64B12" w:rsidRPr="005F6E1E" w:rsidRDefault="00A64B12" w:rsidP="00ED1F1F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F6E1E">
              <w:rPr>
                <w:b/>
                <w:sz w:val="20"/>
                <w:szCs w:val="20"/>
              </w:rPr>
              <w:t>ОГРН</w:t>
            </w:r>
            <w:r w:rsidR="00EF5B97">
              <w:rPr>
                <w:b/>
                <w:sz w:val="20"/>
                <w:szCs w:val="20"/>
              </w:rPr>
              <w:t>ИП</w:t>
            </w:r>
          </w:p>
        </w:tc>
        <w:tc>
          <w:tcPr>
            <w:tcW w:w="4786" w:type="dxa"/>
            <w:vAlign w:val="center"/>
          </w:tcPr>
          <w:p w14:paraId="551B2A3C" w14:textId="7FD47F04" w:rsidR="00A64B12" w:rsidRPr="005F6E1E" w:rsidRDefault="00EF5B97" w:rsidP="00ED1F1F">
            <w:pPr>
              <w:rPr>
                <w:sz w:val="20"/>
                <w:szCs w:val="20"/>
                <w:lang w:val="en-US"/>
              </w:rPr>
            </w:pPr>
            <w:r w:rsidRPr="00C94921">
              <w:rPr>
                <w:sz w:val="20"/>
                <w:szCs w:val="20"/>
              </w:rPr>
              <w:t>319470400024783</w:t>
            </w:r>
          </w:p>
        </w:tc>
      </w:tr>
      <w:tr w:rsidR="00A64B12" w:rsidRPr="005F6E1E" w14:paraId="5BF0597F" w14:textId="77777777" w:rsidTr="00EF5B97">
        <w:tc>
          <w:tcPr>
            <w:tcW w:w="4785" w:type="dxa"/>
          </w:tcPr>
          <w:p w14:paraId="686AFBD4" w14:textId="38878FD0" w:rsidR="00A64B12" w:rsidRPr="005F6E1E" w:rsidRDefault="00EF5B97" w:rsidP="00ED1F1F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4786" w:type="dxa"/>
          </w:tcPr>
          <w:p w14:paraId="6B4BF484" w14:textId="4B039D49" w:rsidR="00A64B12" w:rsidRPr="005F6E1E" w:rsidRDefault="00EF5B97" w:rsidP="00ED1F1F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Степанов Юрий Валерьевич</w:t>
            </w:r>
          </w:p>
        </w:tc>
      </w:tr>
    </w:tbl>
    <w:p w14:paraId="2EA64C8E" w14:textId="77777777" w:rsidR="00A64B12" w:rsidRDefault="00A64B12" w:rsidP="00A64B12">
      <w:pPr>
        <w:pStyle w:val="ad"/>
      </w:pPr>
    </w:p>
    <w:p w14:paraId="3CD3C13F" w14:textId="77777777" w:rsidR="00A64B12" w:rsidRPr="000D72CD" w:rsidRDefault="00A64B12" w:rsidP="00A64B12">
      <w:pPr>
        <w:pStyle w:val="ad"/>
        <w:keepNext/>
        <w:rPr>
          <w:rFonts w:ascii="Times New Roman" w:hAnsi="Times New Roman" w:cs="Times New Roman"/>
          <w:b/>
          <w:bCs/>
          <w:i w:val="0"/>
          <w:iCs w:val="0"/>
          <w:sz w:val="22"/>
          <w:szCs w:val="22"/>
        </w:rPr>
      </w:pPr>
      <w:r w:rsidRPr="000D72CD">
        <w:rPr>
          <w:rFonts w:ascii="Times New Roman" w:hAnsi="Times New Roman" w:cs="Times New Roman"/>
          <w:b/>
          <w:bCs/>
          <w:i w:val="0"/>
          <w:iCs w:val="0"/>
          <w:sz w:val="22"/>
          <w:szCs w:val="22"/>
        </w:rPr>
        <w:t>Платежные реквизиты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64B12" w:rsidRPr="005F6E1E" w14:paraId="57581112" w14:textId="77777777" w:rsidTr="00EF5B97">
        <w:tc>
          <w:tcPr>
            <w:tcW w:w="4785" w:type="dxa"/>
            <w:vAlign w:val="center"/>
          </w:tcPr>
          <w:p w14:paraId="22A969AD" w14:textId="77777777" w:rsidR="00A64B12" w:rsidRPr="005F6E1E" w:rsidRDefault="00A64B12" w:rsidP="00ED1F1F">
            <w:pPr>
              <w:spacing w:line="480" w:lineRule="auto"/>
              <w:jc w:val="center"/>
              <w:rPr>
                <w:b/>
                <w:sz w:val="20"/>
                <w:szCs w:val="20"/>
              </w:rPr>
            </w:pPr>
            <w:r w:rsidRPr="005F6E1E">
              <w:rPr>
                <w:b/>
                <w:sz w:val="20"/>
                <w:szCs w:val="20"/>
              </w:rPr>
              <w:t>Расчетный счет</w:t>
            </w:r>
          </w:p>
        </w:tc>
        <w:tc>
          <w:tcPr>
            <w:tcW w:w="4786" w:type="dxa"/>
            <w:vAlign w:val="center"/>
          </w:tcPr>
          <w:p w14:paraId="5847D8E1" w14:textId="5384E5F8" w:rsidR="00A64B12" w:rsidRPr="005F6E1E" w:rsidRDefault="00EF5B97" w:rsidP="00ED1F1F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C94921">
              <w:rPr>
                <w:sz w:val="20"/>
                <w:szCs w:val="20"/>
                <w:lang w:val="en-US"/>
              </w:rPr>
              <w:t>40802810255000037623</w:t>
            </w:r>
          </w:p>
        </w:tc>
      </w:tr>
      <w:tr w:rsidR="00A64B12" w:rsidRPr="005F6E1E" w14:paraId="712C5FC4" w14:textId="77777777" w:rsidTr="00EF5B97">
        <w:tc>
          <w:tcPr>
            <w:tcW w:w="4785" w:type="dxa"/>
            <w:vAlign w:val="center"/>
          </w:tcPr>
          <w:p w14:paraId="6893B781" w14:textId="77777777" w:rsidR="00A64B12" w:rsidRPr="005F6E1E" w:rsidRDefault="00A64B12" w:rsidP="00ED1F1F">
            <w:pPr>
              <w:spacing w:line="480" w:lineRule="auto"/>
              <w:jc w:val="center"/>
              <w:rPr>
                <w:b/>
                <w:sz w:val="20"/>
                <w:szCs w:val="20"/>
              </w:rPr>
            </w:pPr>
            <w:r w:rsidRPr="005F6E1E">
              <w:rPr>
                <w:b/>
                <w:sz w:val="20"/>
                <w:szCs w:val="20"/>
              </w:rPr>
              <w:t>Полное наименование банка</w:t>
            </w:r>
          </w:p>
        </w:tc>
        <w:tc>
          <w:tcPr>
            <w:tcW w:w="4786" w:type="dxa"/>
            <w:vAlign w:val="center"/>
          </w:tcPr>
          <w:p w14:paraId="05F3B326" w14:textId="39163E02" w:rsidR="00A64B12" w:rsidRPr="005F6E1E" w:rsidRDefault="00EF5B97" w:rsidP="00ED1F1F">
            <w:pPr>
              <w:spacing w:line="480" w:lineRule="auto"/>
              <w:rPr>
                <w:sz w:val="20"/>
                <w:szCs w:val="20"/>
              </w:rPr>
            </w:pPr>
            <w:r w:rsidRPr="00C94921">
              <w:rPr>
                <w:sz w:val="20"/>
                <w:szCs w:val="20"/>
              </w:rPr>
              <w:t>СЕВЕРО-ЗАПАДНЫЙ БАНК ПАО СБЕРБАНК</w:t>
            </w:r>
          </w:p>
        </w:tc>
      </w:tr>
      <w:tr w:rsidR="00A64B12" w:rsidRPr="005F6E1E" w14:paraId="39362704" w14:textId="77777777" w:rsidTr="00EF5B97">
        <w:tc>
          <w:tcPr>
            <w:tcW w:w="4785" w:type="dxa"/>
            <w:vAlign w:val="center"/>
          </w:tcPr>
          <w:p w14:paraId="4E62CD6D" w14:textId="77777777" w:rsidR="00A64B12" w:rsidRPr="005F6E1E" w:rsidRDefault="00A64B12" w:rsidP="00ED1F1F">
            <w:pPr>
              <w:spacing w:line="480" w:lineRule="auto"/>
              <w:jc w:val="center"/>
              <w:rPr>
                <w:b/>
                <w:sz w:val="20"/>
                <w:szCs w:val="20"/>
              </w:rPr>
            </w:pPr>
            <w:r w:rsidRPr="005F6E1E">
              <w:rPr>
                <w:b/>
                <w:sz w:val="20"/>
                <w:szCs w:val="20"/>
              </w:rPr>
              <w:t>Идентификационный код банка (БИК)</w:t>
            </w:r>
          </w:p>
        </w:tc>
        <w:tc>
          <w:tcPr>
            <w:tcW w:w="4786" w:type="dxa"/>
            <w:vAlign w:val="center"/>
          </w:tcPr>
          <w:p w14:paraId="3F6FA5BD" w14:textId="062A74E6" w:rsidR="00A64B12" w:rsidRPr="005F6E1E" w:rsidRDefault="00EF5B97" w:rsidP="00ED1F1F">
            <w:pPr>
              <w:spacing w:line="480" w:lineRule="auto"/>
              <w:rPr>
                <w:sz w:val="20"/>
                <w:szCs w:val="20"/>
              </w:rPr>
            </w:pPr>
            <w:r w:rsidRPr="00C94921">
              <w:rPr>
                <w:sz w:val="20"/>
                <w:szCs w:val="20"/>
              </w:rPr>
              <w:t>044030653</w:t>
            </w:r>
          </w:p>
        </w:tc>
      </w:tr>
      <w:tr w:rsidR="00A64B12" w:rsidRPr="005F6E1E" w14:paraId="2EA398DA" w14:textId="77777777" w:rsidTr="00EF5B97">
        <w:tc>
          <w:tcPr>
            <w:tcW w:w="4785" w:type="dxa"/>
            <w:vAlign w:val="center"/>
          </w:tcPr>
          <w:p w14:paraId="6D8398BF" w14:textId="77777777" w:rsidR="00A64B12" w:rsidRPr="005F6E1E" w:rsidRDefault="00A64B12" w:rsidP="00ED1F1F">
            <w:pPr>
              <w:spacing w:line="480" w:lineRule="auto"/>
              <w:jc w:val="center"/>
              <w:rPr>
                <w:b/>
                <w:sz w:val="20"/>
                <w:szCs w:val="20"/>
              </w:rPr>
            </w:pPr>
            <w:r w:rsidRPr="005F6E1E">
              <w:rPr>
                <w:b/>
                <w:sz w:val="20"/>
                <w:szCs w:val="20"/>
              </w:rPr>
              <w:t>Корреспондентский субсчет</w:t>
            </w:r>
          </w:p>
        </w:tc>
        <w:tc>
          <w:tcPr>
            <w:tcW w:w="4786" w:type="dxa"/>
            <w:vAlign w:val="center"/>
          </w:tcPr>
          <w:p w14:paraId="6C87BE7C" w14:textId="4C24570D" w:rsidR="00A64B12" w:rsidRPr="005F6E1E" w:rsidRDefault="00EF5B97" w:rsidP="00ED1F1F">
            <w:pPr>
              <w:keepNext/>
              <w:spacing w:line="480" w:lineRule="auto"/>
              <w:rPr>
                <w:sz w:val="20"/>
                <w:szCs w:val="20"/>
              </w:rPr>
            </w:pPr>
            <w:r w:rsidRPr="00C94921">
              <w:rPr>
                <w:sz w:val="20"/>
                <w:szCs w:val="20"/>
              </w:rPr>
              <w:t>30101810500000000653</w:t>
            </w:r>
          </w:p>
        </w:tc>
      </w:tr>
    </w:tbl>
    <w:p w14:paraId="76B253DD" w14:textId="5FECDDB5" w:rsidR="001D0676" w:rsidRDefault="001D0676" w:rsidP="00E158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6"/>
          <w:szCs w:val="16"/>
        </w:rPr>
      </w:pPr>
    </w:p>
    <w:p w14:paraId="284EA531" w14:textId="178CE5BE" w:rsidR="00E158BB" w:rsidRPr="00A64B12" w:rsidRDefault="00E158BB" w:rsidP="00E158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 w:rsidRPr="00A64B12">
        <w:rPr>
          <w:rFonts w:ascii="Times New Roman" w:hAnsi="Times New Roman" w:cs="Times New Roman"/>
          <w:color w:val="000000"/>
          <w:kern w:val="0"/>
        </w:rPr>
        <w:t xml:space="preserve">Ответственное лицо за организацию обработки персональных данных: </w:t>
      </w:r>
      <w:r w:rsidR="00EF5B97">
        <w:rPr>
          <w:rFonts w:ascii="Times New Roman" w:hAnsi="Times New Roman" w:cs="Times New Roman"/>
          <w:color w:val="000000"/>
          <w:kern w:val="0"/>
        </w:rPr>
        <w:t>Степанов Юрий Валерьевич</w:t>
      </w:r>
      <w:bookmarkStart w:id="0" w:name="_GoBack"/>
      <w:bookmarkEnd w:id="0"/>
    </w:p>
    <w:p w14:paraId="593C2207" w14:textId="77777777" w:rsidR="00A64B12" w:rsidRDefault="00CC5A12">
      <w:pPr>
        <w:rPr>
          <w:rFonts w:ascii="Times New Roman" w:hAnsi="Times New Roman" w:cs="Times New Roman"/>
        </w:rPr>
      </w:pPr>
      <w:r w:rsidRPr="00A64B12">
        <w:rPr>
          <w:rFonts w:ascii="Times New Roman" w:hAnsi="Times New Roman" w:cs="Times New Roman"/>
        </w:rPr>
        <w:br/>
      </w:r>
      <w:r w:rsidRPr="00A64B12">
        <w:rPr>
          <w:rFonts w:ascii="Times New Roman" w:hAnsi="Times New Roman" w:cs="Times New Roman"/>
          <w:b/>
          <w:bCs/>
        </w:rPr>
        <w:t>9. Информирование об обработке, передаче и трансграничной передаче персональных данных</w:t>
      </w:r>
      <w:r w:rsidRPr="00A64B12">
        <w:rPr>
          <w:rFonts w:ascii="Times New Roman" w:hAnsi="Times New Roman" w:cs="Times New Roman"/>
        </w:rPr>
        <w:br/>
        <w:t>Я уведомлен(а) о том, что:</w:t>
      </w:r>
      <w:r w:rsidRPr="00A64B12">
        <w:rPr>
          <w:rFonts w:ascii="Times New Roman" w:hAnsi="Times New Roman" w:cs="Times New Roman"/>
        </w:rPr>
        <w:br/>
        <w:t>9.1. Передача моих персональных данных (и данных несовершеннолетнего) третьим лицам допускается исключительно в целях исполнения договора, выполнения требований законодательства РФ, а также в случаях, прямо предусмотренных настоящим согласием.</w:t>
      </w:r>
      <w:r w:rsidRPr="00A64B12">
        <w:rPr>
          <w:rFonts w:ascii="Times New Roman" w:hAnsi="Times New Roman" w:cs="Times New Roman"/>
        </w:rPr>
        <w:br/>
        <w:t>9.2. В случае передачи персональных данных третьим лицам Оператор обеспечивает соблюдение ими конфиденциальности и безопасности персональных данных.</w:t>
      </w:r>
      <w:r w:rsidRPr="00A64B12">
        <w:rPr>
          <w:rFonts w:ascii="Times New Roman" w:hAnsi="Times New Roman" w:cs="Times New Roman"/>
        </w:rPr>
        <w:br/>
        <w:t>9.3. Трансграничная передача персональных данных возможна только в государства, обеспечивающие адекватную защиту прав субъектов персональных данных, либо при наличии отдельного письменного согласия.</w:t>
      </w:r>
      <w:r w:rsidRPr="00A64B12">
        <w:rPr>
          <w:rFonts w:ascii="Times New Roman" w:hAnsi="Times New Roman" w:cs="Times New Roman"/>
        </w:rPr>
        <w:br/>
      </w:r>
      <w:r w:rsidRPr="00A64B12">
        <w:rPr>
          <w:rFonts w:ascii="Times New Roman" w:hAnsi="Times New Roman" w:cs="Times New Roman"/>
        </w:rPr>
        <w:br/>
      </w:r>
      <w:r w:rsidRPr="00A64B12">
        <w:rPr>
          <w:rFonts w:ascii="Times New Roman" w:hAnsi="Times New Roman" w:cs="Times New Roman"/>
          <w:b/>
          <w:bCs/>
        </w:rPr>
        <w:t>10. Обеспечение безопасности персональных данных</w:t>
      </w:r>
      <w:r w:rsidRPr="00A64B12">
        <w:rPr>
          <w:rFonts w:ascii="Times New Roman" w:hAnsi="Times New Roman" w:cs="Times New Roman"/>
        </w:rPr>
        <w:br/>
        <w:t>Оператор обязуется принимать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распространения, а также иных неправомерных действий.</w:t>
      </w:r>
      <w:r w:rsidRPr="00A64B12">
        <w:rPr>
          <w:rFonts w:ascii="Times New Roman" w:hAnsi="Times New Roman" w:cs="Times New Roman"/>
        </w:rPr>
        <w:br/>
      </w:r>
      <w:r w:rsidRPr="00A64B12">
        <w:rPr>
          <w:rFonts w:ascii="Times New Roman" w:hAnsi="Times New Roman" w:cs="Times New Roman"/>
        </w:rPr>
        <w:br/>
      </w:r>
      <w:r w:rsidRPr="00A64B12">
        <w:rPr>
          <w:rFonts w:ascii="Times New Roman" w:hAnsi="Times New Roman" w:cs="Times New Roman"/>
          <w:b/>
          <w:bCs/>
        </w:rPr>
        <w:t>11. Согласие на автоматизированную обработку и принятие решений</w:t>
      </w:r>
      <w:r w:rsidRPr="00A64B12">
        <w:rPr>
          <w:rFonts w:ascii="Times New Roman" w:hAnsi="Times New Roman" w:cs="Times New Roman"/>
        </w:rPr>
        <w:br/>
        <w:t>Я уведомлен(а), что в отношении моих персональных данных автоматизированная обработка не предусматривает принятия решений, порождающих юридические последствия для меня или аналогично затрагивающих мои права и законные интересы, без моего дополнительного согласия.</w:t>
      </w:r>
      <w:r w:rsidRPr="00A64B12">
        <w:rPr>
          <w:rFonts w:ascii="Times New Roman" w:hAnsi="Times New Roman" w:cs="Times New Roman"/>
        </w:rPr>
        <w:br/>
      </w:r>
      <w:r w:rsidRPr="00A64B12">
        <w:rPr>
          <w:rFonts w:ascii="Times New Roman" w:hAnsi="Times New Roman" w:cs="Times New Roman"/>
        </w:rPr>
        <w:br/>
      </w:r>
      <w:r w:rsidRPr="00A64B12">
        <w:rPr>
          <w:rFonts w:ascii="Times New Roman" w:hAnsi="Times New Roman" w:cs="Times New Roman"/>
          <w:b/>
          <w:bCs/>
        </w:rPr>
        <w:t>12. Обязанности Оператора по уведомлению об инцидентах</w:t>
      </w:r>
      <w:r w:rsidRPr="00A64B12">
        <w:rPr>
          <w:rFonts w:ascii="Times New Roman" w:hAnsi="Times New Roman" w:cs="Times New Roman"/>
        </w:rPr>
        <w:br/>
        <w:t>В случае нарушения безопасности персональных данных, повлекшего незаконное распространение или доступ третьих лиц, Оператор обязуется уведомить субъектов персональных данных в сроки, установленные законодательством Российской Федерации.</w:t>
      </w:r>
      <w:r w:rsidRPr="00A64B12">
        <w:rPr>
          <w:rFonts w:ascii="Times New Roman" w:hAnsi="Times New Roman" w:cs="Times New Roman"/>
        </w:rPr>
        <w:br/>
      </w:r>
      <w:r w:rsidRPr="00A64B12">
        <w:rPr>
          <w:rFonts w:ascii="Times New Roman" w:hAnsi="Times New Roman" w:cs="Times New Roman"/>
          <w:b/>
          <w:bCs/>
        </w:rPr>
        <w:br/>
        <w:t>13. Согласие на рассылку</w:t>
      </w:r>
      <w:r w:rsidRPr="00A64B12">
        <w:rPr>
          <w:rFonts w:ascii="Times New Roman" w:hAnsi="Times New Roman" w:cs="Times New Roman"/>
        </w:rPr>
        <w:br/>
        <w:t>Настоящим подтверждаю свое согласие на получение от Оператора информационных сообщений, связанных с деятельностью Оператора, услугами, акциями и мероприятиями, любыми средствами связи, указанными мной, с возможностью отписки от таких сообщений по письменному заявлению или через электронные сервисы.</w:t>
      </w:r>
    </w:p>
    <w:p w14:paraId="0C8DD363" w14:textId="29A5D07D" w:rsidR="00227AEC" w:rsidRPr="00A64B12" w:rsidRDefault="00CC5A12">
      <w:pPr>
        <w:rPr>
          <w:rFonts w:ascii="Times New Roman" w:hAnsi="Times New Roman" w:cs="Times New Roman"/>
        </w:rPr>
      </w:pPr>
      <w:r w:rsidRPr="00A64B12">
        <w:rPr>
          <w:rFonts w:ascii="Times New Roman" w:hAnsi="Times New Roman" w:cs="Times New Roman"/>
        </w:rPr>
        <w:br/>
      </w:r>
      <w:r w:rsidRPr="00A64B12">
        <w:rPr>
          <w:rFonts w:ascii="Times New Roman" w:hAnsi="Times New Roman" w:cs="Times New Roman"/>
          <w:b/>
          <w:bCs/>
        </w:rPr>
        <w:t>14. Сроки хранения персональных данных</w:t>
      </w:r>
      <w:r w:rsidRPr="00A64B12">
        <w:rPr>
          <w:rFonts w:ascii="Times New Roman" w:hAnsi="Times New Roman" w:cs="Times New Roman"/>
        </w:rPr>
        <w:br/>
        <w:t>Персональные данные хранятся в течение срока, необходимого для достижения целей обработки, либо в течение срока действия договора, а также в течение периода хранения документов, установленного законодательством РФ (не менее 5 лет для бухгалтерской документации). По истечении указанных сроков данные подлежат удалению или обезличиванию.</w:t>
      </w:r>
      <w:r w:rsidRPr="00A64B12">
        <w:rPr>
          <w:rFonts w:ascii="Times New Roman" w:hAnsi="Times New Roman" w:cs="Times New Roman"/>
        </w:rPr>
        <w:br/>
      </w:r>
    </w:p>
    <w:sectPr w:rsidR="00227AEC" w:rsidRPr="00A64B12" w:rsidSect="002F22DB">
      <w:type w:val="continuous"/>
      <w:pgSz w:w="11910" w:h="16840"/>
      <w:pgMar w:top="1580" w:right="280" w:bottom="280" w:left="60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48C"/>
    <w:rsid w:val="000B105B"/>
    <w:rsid w:val="000E6E1D"/>
    <w:rsid w:val="001D0676"/>
    <w:rsid w:val="00217A70"/>
    <w:rsid w:val="00227AEC"/>
    <w:rsid w:val="002F22DB"/>
    <w:rsid w:val="00340EAF"/>
    <w:rsid w:val="00380E09"/>
    <w:rsid w:val="00430284"/>
    <w:rsid w:val="004440BC"/>
    <w:rsid w:val="00590AAE"/>
    <w:rsid w:val="00592FB0"/>
    <w:rsid w:val="008A6A96"/>
    <w:rsid w:val="00A64B12"/>
    <w:rsid w:val="00B53B1C"/>
    <w:rsid w:val="00CC5A12"/>
    <w:rsid w:val="00CE6B55"/>
    <w:rsid w:val="00D14DAB"/>
    <w:rsid w:val="00D8724A"/>
    <w:rsid w:val="00E158BB"/>
    <w:rsid w:val="00E2348C"/>
    <w:rsid w:val="00EF5B97"/>
    <w:rsid w:val="00F8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B74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34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4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34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34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34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34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34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34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34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4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34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34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348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348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34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34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34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34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34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23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34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3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34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34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34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348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34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348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2348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158BB"/>
    <w:rPr>
      <w:color w:val="467886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A64B12"/>
    <w:pPr>
      <w:spacing w:after="200"/>
    </w:pPr>
    <w:rPr>
      <w:i/>
      <w:iCs/>
      <w:color w:val="0E2841" w:themeColor="text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CE6B5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34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4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34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34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34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34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34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34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34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4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34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34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348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348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34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34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34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34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34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23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34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3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34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34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34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348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34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348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2348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158BB"/>
    <w:rPr>
      <w:color w:val="467886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A64B12"/>
    <w:pPr>
      <w:spacing w:after="200"/>
    </w:pPr>
    <w:rPr>
      <w:i/>
      <w:iCs/>
      <w:color w:val="0E2841" w:themeColor="text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CE6B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utodocspb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a-chto-ya-teryaiu@mail.ru</dc:creator>
  <cp:lastModifiedBy>Админ</cp:lastModifiedBy>
  <cp:revision>2</cp:revision>
  <dcterms:created xsi:type="dcterms:W3CDTF">2026-02-25T09:37:00Z</dcterms:created>
  <dcterms:modified xsi:type="dcterms:W3CDTF">2026-02-25T09:37:00Z</dcterms:modified>
</cp:coreProperties>
</file>